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73A" w:rsidRDefault="00B8773A" w:rsidP="00B87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</w:p>
    <w:p w:rsidR="00B8773A" w:rsidRDefault="00B8773A" w:rsidP="00B87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8773A" w:rsidRDefault="00B8773A" w:rsidP="00B87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D6187" w:rsidRPr="00AD6187" w:rsidRDefault="00AD6187" w:rsidP="00AD61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  <w:lang w:eastAsia="ru-RU"/>
        </w:rPr>
      </w:pPr>
      <w:r w:rsidRPr="00AD6187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  <w:lang w:eastAsia="ru-RU"/>
        </w:rPr>
        <w:t>Категории родителей, обращающихся</w:t>
      </w:r>
    </w:p>
    <w:p w:rsidR="00AD6187" w:rsidRPr="00AD6187" w:rsidRDefault="00AD6187" w:rsidP="00AD61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36"/>
          <w:szCs w:val="36"/>
          <w:lang w:eastAsia="ru-RU"/>
        </w:rPr>
      </w:pPr>
      <w:r w:rsidRPr="00AD6187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  <w:lang w:eastAsia="ru-RU"/>
        </w:rPr>
        <w:t xml:space="preserve"> к специалистам</w:t>
      </w:r>
      <w:r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  <w:lang w:eastAsia="ru-RU"/>
        </w:rPr>
        <w:t>:</w:t>
      </w:r>
    </w:p>
    <w:p w:rsidR="00AD6187" w:rsidRPr="00544FEC" w:rsidRDefault="00AD6187" w:rsidP="00AD61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36"/>
          <w:szCs w:val="36"/>
          <w:lang w:eastAsia="ru-RU"/>
        </w:rPr>
      </w:pPr>
    </w:p>
    <w:p w:rsidR="00AD6187" w:rsidRPr="00AD6187" w:rsidRDefault="00AD6187" w:rsidP="00AD6187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D618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Родители детей, испытывающих трудности </w:t>
      </w:r>
    </w:p>
    <w:p w:rsidR="00AD6187" w:rsidRPr="00AD6187" w:rsidRDefault="00AD6187" w:rsidP="00AD6187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D618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 усвоении образовательных программ</w:t>
      </w:r>
    </w:p>
    <w:p w:rsidR="00AD6187" w:rsidRPr="00AD6187" w:rsidRDefault="00AD6187" w:rsidP="00AD6187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D618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 социальной адаптации</w:t>
      </w:r>
    </w:p>
    <w:p w:rsidR="00AD6187" w:rsidRPr="00AD6187" w:rsidRDefault="00AD6187" w:rsidP="00AD6187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D618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Родители детей с ограниченными </w:t>
      </w:r>
    </w:p>
    <w:p w:rsidR="00AD6187" w:rsidRPr="00AD6187" w:rsidRDefault="00AD6187" w:rsidP="00AD6187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D618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возможностями здоровья</w:t>
      </w:r>
    </w:p>
    <w:p w:rsidR="00B8773A" w:rsidRPr="00AD6187" w:rsidRDefault="00AD6187" w:rsidP="00AD6187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D618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Родители детей -инвалидов</w:t>
      </w:r>
    </w:p>
    <w:p w:rsidR="00B8773A" w:rsidRDefault="00B8773A" w:rsidP="00B87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8773A" w:rsidRDefault="00AD6187" w:rsidP="00B87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0A9EA7E6" wp14:editId="039BD270">
            <wp:extent cx="3253740" cy="2469552"/>
            <wp:effectExtent l="133350" t="114300" r="137160" b="159385"/>
            <wp:docPr id="2" name="Рисунок 2" descr="Пусть психолог займется моим ребенком!!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ь психолог займется моим ребенком!!!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19"/>
                    <a:stretch/>
                  </pic:blipFill>
                  <pic:spPr bwMode="auto">
                    <a:xfrm>
                      <a:off x="0" y="0"/>
                      <a:ext cx="3296869" cy="250228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773A" w:rsidRDefault="00B8773A" w:rsidP="00B87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8773A" w:rsidRDefault="00B8773A" w:rsidP="00B87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8773A" w:rsidRDefault="00B8773A" w:rsidP="00B87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8773A" w:rsidRDefault="00B8773A" w:rsidP="00B87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8773A" w:rsidRDefault="00B8773A" w:rsidP="00B87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D6187" w:rsidRDefault="00AD6187" w:rsidP="00AD6187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D6187" w:rsidRPr="002477D4" w:rsidRDefault="00AD6187" w:rsidP="00AD618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2477D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Наш адрес:</w:t>
      </w:r>
    </w:p>
    <w:p w:rsidR="00AD6187" w:rsidRPr="002477D4" w:rsidRDefault="00AD6187" w:rsidP="00AD6187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477D4">
        <w:rPr>
          <w:rFonts w:ascii="Times New Roman" w:hAnsi="Times New Roman" w:cs="Times New Roman"/>
          <w:sz w:val="24"/>
          <w:szCs w:val="24"/>
          <w:shd w:val="clear" w:color="auto" w:fill="FFFFFF"/>
        </w:rPr>
        <w:t>Нижнекамск</w:t>
      </w:r>
    </w:p>
    <w:p w:rsidR="00AD6187" w:rsidRPr="002477D4" w:rsidRDefault="00AD6187" w:rsidP="00AD6187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477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Проспект Шинников, 25 А</w:t>
      </w:r>
    </w:p>
    <w:p w:rsidR="00AD6187" w:rsidRPr="002477D4" w:rsidRDefault="00AD6187" w:rsidP="00AD6187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477D4">
        <w:rPr>
          <w:rFonts w:ascii="Times New Roman" w:hAnsi="Times New Roman" w:cs="Times New Roman"/>
          <w:sz w:val="24"/>
          <w:szCs w:val="24"/>
          <w:shd w:val="clear" w:color="auto" w:fill="FFFFFF"/>
        </w:rPr>
        <w:t>Телефон 42-00-49</w:t>
      </w:r>
    </w:p>
    <w:p w:rsidR="00AD6187" w:rsidRDefault="00AD6187" w:rsidP="00AD61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D6187" w:rsidRDefault="00AD6187" w:rsidP="00AD6187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D6187" w:rsidRDefault="00AD6187" w:rsidP="00B87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D6187" w:rsidRDefault="00AD6187" w:rsidP="00B87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8773A" w:rsidRPr="00A62A3C" w:rsidRDefault="00B8773A" w:rsidP="00B87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62A3C">
        <w:rPr>
          <w:rFonts w:ascii="Times New Roman" w:hAnsi="Times New Roman" w:cs="Times New Roman"/>
          <w:sz w:val="24"/>
          <w:szCs w:val="24"/>
          <w:shd w:val="clear" w:color="auto" w:fill="FFFFFF"/>
        </w:rPr>
        <w:t>МБОУ ППМС</w:t>
      </w:r>
    </w:p>
    <w:p w:rsidR="00B8773A" w:rsidRPr="00A62A3C" w:rsidRDefault="00B8773A" w:rsidP="00B87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62A3C">
        <w:rPr>
          <w:rFonts w:ascii="Times New Roman" w:hAnsi="Times New Roman" w:cs="Times New Roman"/>
          <w:sz w:val="24"/>
          <w:szCs w:val="24"/>
          <w:shd w:val="clear" w:color="auto" w:fill="FFFFFF"/>
        </w:rPr>
        <w:t>«ЦЕНТР ДИАГНОСТИКИ И КОНСУЛЬТИРОВАНИЯ»</w:t>
      </w:r>
    </w:p>
    <w:p w:rsidR="00B8773A" w:rsidRPr="00A62A3C" w:rsidRDefault="00B8773A" w:rsidP="00B877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62A3C">
        <w:rPr>
          <w:rFonts w:ascii="Times New Roman" w:hAnsi="Times New Roman" w:cs="Times New Roman"/>
          <w:sz w:val="24"/>
          <w:szCs w:val="24"/>
          <w:shd w:val="clear" w:color="auto" w:fill="FFFFFF"/>
        </w:rPr>
        <w:t>НМР РТ</w:t>
      </w:r>
    </w:p>
    <w:p w:rsidR="00B8773A" w:rsidRDefault="00B8773A" w:rsidP="00B8773A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B8773A" w:rsidRDefault="00B8773A" w:rsidP="00B8773A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B8773A" w:rsidRDefault="00B8773A" w:rsidP="00B8773A">
      <w:pPr>
        <w:spacing w:after="0" w:line="240" w:lineRule="auto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  <w:r>
        <w:rPr>
          <w:rFonts w:ascii="Times New Roman" w:hAnsi="Times New Roman" w:cs="Times New Roman"/>
          <w:b/>
          <w:bCs/>
          <w:noProof/>
          <w:shd w:val="clear" w:color="auto" w:fill="FFFFFF"/>
          <w:lang w:eastAsia="ru-RU"/>
        </w:rPr>
        <w:drawing>
          <wp:inline distT="0" distB="0" distL="0" distR="0" wp14:anchorId="40C485DE" wp14:editId="4E507961">
            <wp:extent cx="2385934" cy="2781300"/>
            <wp:effectExtent l="0" t="0" r="0" b="0"/>
            <wp:docPr id="20782007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389" cy="2821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6187" w:rsidRDefault="00AD6187" w:rsidP="00AD618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eastAsia="ru-RU"/>
        </w:rPr>
      </w:pPr>
    </w:p>
    <w:p w:rsidR="00B8773A" w:rsidRPr="00AD6187" w:rsidRDefault="00B8773A" w:rsidP="00AD618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eastAsia="ru-RU"/>
        </w:rPr>
      </w:pPr>
      <w:r w:rsidRPr="00AD6187"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eastAsia="ru-RU"/>
        </w:rPr>
        <w:t>Приемы взаимодействия</w:t>
      </w:r>
    </w:p>
    <w:p w:rsidR="00B8773A" w:rsidRPr="00AD6187" w:rsidRDefault="00B8773A" w:rsidP="00AD618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eastAsia="ru-RU"/>
        </w:rPr>
      </w:pPr>
      <w:r w:rsidRPr="00AD6187"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eastAsia="ru-RU"/>
        </w:rPr>
        <w:t>при первичном консультировании семьи</w:t>
      </w:r>
    </w:p>
    <w:p w:rsidR="00B8773A" w:rsidRPr="00B8773A" w:rsidRDefault="00B8773A" w:rsidP="00AD618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40"/>
          <w:szCs w:val="40"/>
          <w:lang w:eastAsia="ru-RU"/>
        </w:rPr>
      </w:pPr>
      <w:r w:rsidRPr="00AD6187"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eastAsia="ru-RU"/>
        </w:rPr>
        <w:t>с целью принятия диагноза ребенка</w:t>
      </w:r>
    </w:p>
    <w:p w:rsidR="00F82622" w:rsidRDefault="00F82622">
      <w:pPr>
        <w:rPr>
          <w:rFonts w:ascii="Times New Roman" w:hAnsi="Times New Roman" w:cs="Times New Roman"/>
          <w:sz w:val="24"/>
          <w:szCs w:val="24"/>
        </w:rPr>
      </w:pPr>
    </w:p>
    <w:p w:rsidR="00B8773A" w:rsidRDefault="00B8773A">
      <w:pPr>
        <w:rPr>
          <w:rFonts w:ascii="Times New Roman" w:hAnsi="Times New Roman" w:cs="Times New Roman"/>
          <w:sz w:val="24"/>
          <w:szCs w:val="24"/>
        </w:rPr>
      </w:pPr>
    </w:p>
    <w:p w:rsidR="00B8773A" w:rsidRDefault="00B8773A">
      <w:pPr>
        <w:rPr>
          <w:rFonts w:ascii="Times New Roman" w:hAnsi="Times New Roman" w:cs="Times New Roman"/>
          <w:sz w:val="24"/>
          <w:szCs w:val="24"/>
        </w:rPr>
      </w:pPr>
    </w:p>
    <w:p w:rsidR="00B8773A" w:rsidRDefault="00B8773A">
      <w:pPr>
        <w:rPr>
          <w:rFonts w:ascii="Times New Roman" w:hAnsi="Times New Roman" w:cs="Times New Roman"/>
          <w:sz w:val="24"/>
          <w:szCs w:val="24"/>
        </w:rPr>
      </w:pPr>
    </w:p>
    <w:p w:rsidR="00AD6187" w:rsidRDefault="00AD6187" w:rsidP="00B877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773A" w:rsidRDefault="00B8773A" w:rsidP="00B877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Нижнекамск, 2023</w:t>
      </w:r>
    </w:p>
    <w:p w:rsidR="00B8773A" w:rsidRDefault="00B8773A" w:rsidP="00B8773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XSpec="center" w:tblpY="391"/>
        <w:tblW w:w="16013" w:type="dxa"/>
        <w:tblLook w:val="04A0" w:firstRow="1" w:lastRow="0" w:firstColumn="1" w:lastColumn="0" w:noHBand="0" w:noVBand="1"/>
      </w:tblPr>
      <w:tblGrid>
        <w:gridCol w:w="2075"/>
        <w:gridCol w:w="6000"/>
        <w:gridCol w:w="7938"/>
      </w:tblGrid>
      <w:tr w:rsidR="00B8773A" w:rsidRPr="00544FEC" w:rsidTr="00B8773A">
        <w:trPr>
          <w:trHeight w:val="841"/>
        </w:trPr>
        <w:tc>
          <w:tcPr>
            <w:tcW w:w="2075" w:type="dxa"/>
          </w:tcPr>
          <w:p w:rsidR="00B8773A" w:rsidRPr="00B8773A" w:rsidRDefault="00B8773A" w:rsidP="00445D1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Стадии родительского</w:t>
            </w:r>
          </w:p>
          <w:p w:rsidR="00B8773A" w:rsidRPr="00B8773A" w:rsidRDefault="00B8773A" w:rsidP="00B877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6000" w:type="dxa"/>
          </w:tcPr>
          <w:p w:rsidR="00B8773A" w:rsidRPr="00B8773A" w:rsidRDefault="00B8773A" w:rsidP="00445D1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</w:p>
          <w:p w:rsidR="00B8773A" w:rsidRPr="00B8773A" w:rsidRDefault="00B8773A" w:rsidP="00445D1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Действия и чувства родителей</w:t>
            </w:r>
          </w:p>
          <w:p w:rsidR="00B8773A" w:rsidRPr="00B8773A" w:rsidRDefault="00B8773A" w:rsidP="00445D15">
            <w:pPr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8773A" w:rsidRPr="00B8773A" w:rsidRDefault="00B8773A" w:rsidP="00445D1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</w:p>
          <w:p w:rsidR="00B8773A" w:rsidRPr="00B8773A" w:rsidRDefault="00B8773A" w:rsidP="00445D1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Взаимодействие специалиста и родителя</w:t>
            </w:r>
          </w:p>
          <w:p w:rsidR="00B8773A" w:rsidRPr="00B8773A" w:rsidRDefault="00B8773A" w:rsidP="00445D15">
            <w:pPr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</w:p>
        </w:tc>
      </w:tr>
      <w:tr w:rsidR="00B8773A" w:rsidRPr="00544FEC" w:rsidTr="00445D15">
        <w:tc>
          <w:tcPr>
            <w:tcW w:w="2075" w:type="dxa"/>
          </w:tcPr>
          <w:p w:rsidR="00B8773A" w:rsidRPr="00B8773A" w:rsidRDefault="00B8773A" w:rsidP="00445D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 xml:space="preserve">Стадия </w:t>
            </w:r>
            <w:proofErr w:type="spellStart"/>
            <w:r w:rsidRPr="00B8773A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неосознования</w:t>
            </w:r>
            <w:proofErr w:type="spellEnd"/>
          </w:p>
        </w:tc>
        <w:tc>
          <w:tcPr>
            <w:tcW w:w="6000" w:type="dxa"/>
          </w:tcPr>
          <w:p w:rsidR="00B8773A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«Запроса нет, педагоги прислали»</w:t>
            </w:r>
          </w:p>
          <w:p w:rsidR="00B8773A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«Трудности в обучении? Как у всех, все бывает»</w:t>
            </w:r>
          </w:p>
          <w:p w:rsidR="00B8773A" w:rsidRPr="00544FEC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«Врачи не лечат, да и мы не жалуемся»</w:t>
            </w:r>
          </w:p>
        </w:tc>
        <w:tc>
          <w:tcPr>
            <w:tcW w:w="7938" w:type="dxa"/>
          </w:tcPr>
          <w:p w:rsidR="00B8773A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Провести показательную диагностику развития ребенка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;</w:t>
            </w:r>
          </w:p>
          <w:p w:rsidR="00B8773A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Обратить   вн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имание на проявленные трудности;</w:t>
            </w:r>
          </w:p>
          <w:p w:rsidR="00B8773A" w:rsidRPr="002039E0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Ознакомить с нормативами развития ребенка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</w:tc>
      </w:tr>
      <w:tr w:rsidR="00B8773A" w:rsidRPr="001533F3" w:rsidTr="00445D15">
        <w:tc>
          <w:tcPr>
            <w:tcW w:w="2075" w:type="dxa"/>
          </w:tcPr>
          <w:p w:rsidR="00B8773A" w:rsidRPr="00B8773A" w:rsidRDefault="00B8773A" w:rsidP="00445D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Стадия отрицания</w:t>
            </w:r>
          </w:p>
          <w:p w:rsidR="00B8773A" w:rsidRPr="00B8773A" w:rsidRDefault="00B8773A" w:rsidP="00445D1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6000" w:type="dxa"/>
          </w:tcPr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«У меня здоровый ребенок!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»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«Нет у него никаких проблем, вы все придумываете»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«Он просто лентяй, надо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проявить к нему больше строгости</w:t>
            </w: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»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«Я такая же в детстве была. С возрастом все пройдет»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«А что, все остальные дети сразу все понимают?»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«Он подрастет, и все наладится»</w:t>
            </w:r>
          </w:p>
        </w:tc>
        <w:tc>
          <w:tcPr>
            <w:tcW w:w="7938" w:type="dxa"/>
          </w:tcPr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Взаимодействовать в деловом тоне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;</w:t>
            </w: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Информировать о событиях жизни ребенка спокойн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ым, нейтральным, ровным голосом;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Не вступать в споры с родителями об особенностях здоровья ребенка и причинах его поведения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;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Понимать, что родитель пока не готов к конструктивному диалогу, ему необходимо время адаптироваться к ситуации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</w:tc>
      </w:tr>
      <w:tr w:rsidR="00B8773A" w:rsidRPr="001533F3" w:rsidTr="00445D15">
        <w:tc>
          <w:tcPr>
            <w:tcW w:w="2075" w:type="dxa"/>
          </w:tcPr>
          <w:p w:rsidR="00B8773A" w:rsidRPr="00B8773A" w:rsidRDefault="00B8773A" w:rsidP="00445D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Стадия гнева и чувства вины</w:t>
            </w:r>
          </w:p>
          <w:p w:rsidR="00B8773A" w:rsidRPr="00B8773A" w:rsidRDefault="00B8773A" w:rsidP="00445D1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6000" w:type="dxa"/>
          </w:tcPr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«Ваше руководство вообще не хочет меня слушать»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«С моим ребенком никто не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хочет заниматься, в школе/ ДОУ</w:t>
            </w: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мы никому не нужны»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«Во всем виноваты врачи!»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«Я сама во в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сем виновата, что у меня </w:t>
            </w: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такой ребенок»</w:t>
            </w:r>
          </w:p>
        </w:tc>
        <w:tc>
          <w:tcPr>
            <w:tcW w:w="7938" w:type="dxa"/>
          </w:tcPr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Выслушать родителей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;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Не включаться в конфликт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;</w:t>
            </w:r>
          </w:p>
          <w:p w:rsidR="00B8773A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Не защищать тех, кого обвиняет родитель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;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Задавать конкретные вопросы о том, каких действий от вас ожидает семья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  <w:p w:rsidR="00B8773A" w:rsidRPr="001533F3" w:rsidRDefault="00B8773A" w:rsidP="00B8773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B8773A" w:rsidRPr="001533F3" w:rsidTr="00445D15">
        <w:tc>
          <w:tcPr>
            <w:tcW w:w="2075" w:type="dxa"/>
          </w:tcPr>
          <w:p w:rsidR="00B8773A" w:rsidRPr="00B8773A" w:rsidRDefault="00B8773A" w:rsidP="00445D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Стадия «Сделка»</w:t>
            </w:r>
          </w:p>
          <w:p w:rsidR="00B8773A" w:rsidRPr="00B8773A" w:rsidRDefault="00B8773A" w:rsidP="00445D1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6000" w:type="dxa"/>
          </w:tcPr>
          <w:p w:rsidR="00B8773A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«Вот сделаем операцию (пройдем курс «терапии», проведем лечение у остеопата, целителя, экстрасенса) и болезнь отступит …»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«Вот мы пройдем курс реабилитации, и ребенок станет здоровым.»</w:t>
            </w:r>
          </w:p>
          <w:p w:rsidR="00B8773A" w:rsidRPr="001533F3" w:rsidRDefault="00B8773A" w:rsidP="00B8773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Эмоционально поддерживать, говорить о достоинствах, которые вы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видите в родителе: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</w:t>
            </w: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 ответственная, терпеливая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 он вас любит, вы хорошая мама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»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;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Помогать оценить реальные силы, ресурсы, возможности родителей и направить их на решение про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блемы: «Ч</w:t>
            </w: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удесного исцеления» может не наступить, необходим каждодневный труд и результат будет не быстрый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</w:tc>
      </w:tr>
      <w:tr w:rsidR="00B8773A" w:rsidRPr="001533F3" w:rsidTr="00445D15">
        <w:tc>
          <w:tcPr>
            <w:tcW w:w="2075" w:type="dxa"/>
          </w:tcPr>
          <w:p w:rsidR="00B8773A" w:rsidRPr="00B8773A" w:rsidRDefault="00B8773A" w:rsidP="00445D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Стадия депрессии</w:t>
            </w:r>
          </w:p>
          <w:p w:rsidR="00B8773A" w:rsidRPr="00B8773A" w:rsidRDefault="00B8773A" w:rsidP="00445D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6000" w:type="dxa"/>
          </w:tcPr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«Мы никому не нужны, никто не замечает моих слез»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«Ничего уже сделать нельзя»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«Я ничего не хочу, решайте сами, делайте, как знаете»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«Мне все равно, я совершенно измотана»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Проявить человечность, выразить сочувствие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;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Помочь определить ключевые задачи и цели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;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Помочь родителям продумать этапы их достижения, разделять большую задачу на короткие этапы, </w:t>
            </w:r>
            <w:proofErr w:type="spellStart"/>
            <w:proofErr w:type="gramStart"/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т.к</w:t>
            </w:r>
            <w:proofErr w:type="spellEnd"/>
            <w:proofErr w:type="gramEnd"/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в состоянии депрессии родитель не способен мыслить глобально, объемно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</w:tc>
      </w:tr>
      <w:tr w:rsidR="00B8773A" w:rsidRPr="001533F3" w:rsidTr="00445D15">
        <w:tc>
          <w:tcPr>
            <w:tcW w:w="2075" w:type="dxa"/>
          </w:tcPr>
          <w:p w:rsidR="00B8773A" w:rsidRPr="00B8773A" w:rsidRDefault="00B8773A" w:rsidP="00445D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Стадия принятия</w:t>
            </w:r>
          </w:p>
          <w:p w:rsidR="00B8773A" w:rsidRPr="00B8773A" w:rsidRDefault="00B8773A" w:rsidP="00445D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6000" w:type="dxa"/>
          </w:tcPr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</w:t>
            </w: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Что можно сделать, чтобы и он это смог?»</w:t>
            </w:r>
          </w:p>
          <w:p w:rsidR="00B8773A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«Как вы добиваетесь того, чтобы он</w:t>
            </w:r>
            <w:proofErr w:type="gramStart"/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… ?</w:t>
            </w:r>
            <w:proofErr w:type="gramEnd"/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«Что вы мне можете посоветовать, чтобы я л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учше с ним занималась? Порекомендуйте того, кто сможет нам помочь</w:t>
            </w: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7938" w:type="dxa"/>
          </w:tcPr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Максимальное взаимопонимание и конструктивный диалог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;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Совместные планы действий, обсуждение индивидуальной траектории обучения ребенка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;</w:t>
            </w:r>
          </w:p>
          <w:p w:rsidR="00B8773A" w:rsidRPr="001533F3" w:rsidRDefault="00B8773A" w:rsidP="00B8773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5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Четкие рекомендации по существу обучения и воспитания ребенка</w:t>
            </w:r>
            <w:r w:rsidR="00AD618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</w:tc>
      </w:tr>
    </w:tbl>
    <w:p w:rsidR="00B8773A" w:rsidRPr="00544FEC" w:rsidRDefault="00B8773A" w:rsidP="00B8773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8773A" w:rsidRPr="00544FEC" w:rsidSect="00B8773A">
      <w:pgSz w:w="16838" w:h="11906" w:orient="landscape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C850BA"/>
    <w:multiLevelType w:val="hybridMultilevel"/>
    <w:tmpl w:val="89CE3F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7B5"/>
    <w:rsid w:val="001533F3"/>
    <w:rsid w:val="002039E0"/>
    <w:rsid w:val="004C7B39"/>
    <w:rsid w:val="00544FEC"/>
    <w:rsid w:val="005B2A80"/>
    <w:rsid w:val="006167B5"/>
    <w:rsid w:val="00683B25"/>
    <w:rsid w:val="007107DA"/>
    <w:rsid w:val="00780F87"/>
    <w:rsid w:val="008F67AD"/>
    <w:rsid w:val="00AD6187"/>
    <w:rsid w:val="00B8773A"/>
    <w:rsid w:val="00C36883"/>
    <w:rsid w:val="00D460AC"/>
    <w:rsid w:val="00DB301C"/>
    <w:rsid w:val="00DF6EA9"/>
    <w:rsid w:val="00F82622"/>
    <w:rsid w:val="00FB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78F0ED-1734-41B3-B210-9A7FD66D1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53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533F3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D61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D18F6-28C8-4C32-91F5-4B0AB81FC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11</cp:revision>
  <cp:lastPrinted>2023-12-07T03:31:00Z</cp:lastPrinted>
  <dcterms:created xsi:type="dcterms:W3CDTF">2023-11-22T04:08:00Z</dcterms:created>
  <dcterms:modified xsi:type="dcterms:W3CDTF">2023-12-07T17:29:00Z</dcterms:modified>
</cp:coreProperties>
</file>